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862A" w14:textId="77777777" w:rsidR="00497045" w:rsidRPr="00376206" w:rsidRDefault="00497045" w:rsidP="004970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proofErr w:type="spellStart"/>
      <w:r w:rsidRPr="0037620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Екомодулирано</w:t>
      </w:r>
      <w:proofErr w:type="spellEnd"/>
      <w:r w:rsidRPr="0037620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възнаграждение:</w:t>
      </w:r>
    </w:p>
    <w:tbl>
      <w:tblPr>
        <w:tblW w:w="8981" w:type="dxa"/>
        <w:jc w:val="center"/>
        <w:tblLook w:val="04A0" w:firstRow="1" w:lastRow="0" w:firstColumn="1" w:lastColumn="0" w:noHBand="0" w:noVBand="1"/>
      </w:tblPr>
      <w:tblGrid>
        <w:gridCol w:w="927"/>
        <w:gridCol w:w="4148"/>
        <w:gridCol w:w="1291"/>
        <w:gridCol w:w="2615"/>
      </w:tblGrid>
      <w:tr w:rsidR="00497045" w:rsidRPr="00376206" w14:paraId="3B710F75" w14:textId="77777777" w:rsidTr="00D60408">
        <w:trPr>
          <w:trHeight w:val="9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FA83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b/>
                <w:sz w:val="24"/>
                <w:szCs w:val="24"/>
              </w:rPr>
              <w:t>Номер по ред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33CE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b/>
                <w:sz w:val="24"/>
                <w:szCs w:val="24"/>
              </w:rPr>
              <w:t>Видове масла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E32DE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b/>
                <w:sz w:val="24"/>
                <w:szCs w:val="24"/>
              </w:rPr>
              <w:t>ПУДООС - такса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17A2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b/>
                <w:sz w:val="24"/>
                <w:szCs w:val="24"/>
              </w:rPr>
              <w:t>ВЪЗНАГРАЖДЕНИЕ ООП 90% от таксата</w:t>
            </w:r>
          </w:p>
          <w:p w14:paraId="44318967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7045" w:rsidRPr="00376206" w14:paraId="53053880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AC993" w14:textId="77777777" w:rsidR="00497045" w:rsidRPr="00376206" w:rsidRDefault="00497045" w:rsidP="00D604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16F2" w14:textId="77777777" w:rsidR="00497045" w:rsidRPr="00376206" w:rsidRDefault="00497045" w:rsidP="00D604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11635" w14:textId="77777777" w:rsidR="00497045" w:rsidRPr="00376206" w:rsidRDefault="00497045" w:rsidP="00D604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b/>
                <w:sz w:val="24"/>
                <w:szCs w:val="24"/>
              </w:rPr>
              <w:t>лв./кг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D65B" w14:textId="77777777" w:rsidR="00497045" w:rsidRPr="00376206" w:rsidRDefault="00497045" w:rsidP="00D604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b/>
                <w:sz w:val="24"/>
                <w:szCs w:val="24"/>
              </w:rPr>
              <w:t>лв./кг</w:t>
            </w:r>
          </w:p>
        </w:tc>
      </w:tr>
      <w:tr w:rsidR="00497045" w:rsidRPr="00376206" w14:paraId="72000700" w14:textId="77777777" w:rsidTr="00D60408">
        <w:trPr>
          <w:trHeight w:val="39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14:paraId="0A555F5E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385CF6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Моторни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30B9A" w14:textId="77777777" w:rsidR="00497045" w:rsidRPr="00376206" w:rsidRDefault="00497045" w:rsidP="00D60408">
            <w:pPr>
              <w:pStyle w:val="neoftext"/>
              <w:jc w:val="center"/>
              <w:rPr>
                <w:lang w:val="bg-BG"/>
              </w:rPr>
            </w:pPr>
            <w:r w:rsidRPr="00376206">
              <w:rPr>
                <w:lang w:val="bg-BG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14:paraId="0DF102AB" w14:textId="77777777" w:rsidR="00497045" w:rsidRPr="00376206" w:rsidRDefault="00497045" w:rsidP="00D60408">
            <w:pPr>
              <w:pStyle w:val="neoftext"/>
              <w:jc w:val="center"/>
              <w:rPr>
                <w:lang w:val="bg-BG"/>
              </w:rPr>
            </w:pPr>
            <w:r w:rsidRPr="00376206">
              <w:rPr>
                <w:lang w:val="bg-BG"/>
              </w:rPr>
              <w:t>0.58</w:t>
            </w:r>
          </w:p>
        </w:tc>
      </w:tr>
      <w:tr w:rsidR="00497045" w:rsidRPr="00376206" w14:paraId="2BD4884A" w14:textId="77777777" w:rsidTr="00D60408">
        <w:trPr>
          <w:trHeight w:val="39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14:paraId="061983A3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DBC8C7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Компресорни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2357C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14:paraId="24BAC2E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547C4CA6" w14:textId="77777777" w:rsidTr="00D60408">
        <w:trPr>
          <w:trHeight w:val="39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37D4D56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3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0C9689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Турбинни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7EBC0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C1BE064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53145D07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F955180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4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646321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Течности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хидравлични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трансмисии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BDBB4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2F6865C1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424AD758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4F41AD0F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5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98F849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Масла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зъбни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предавки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9C835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302823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3D727F11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4C341094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6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6CCDCB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Масла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обработка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на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метали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F97EC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201414E6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3D08F748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C817BE6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7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7B26C2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Формовъчни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AB23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4E41512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64B3815A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C035149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8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5225FA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Антикорозионни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7B419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914F979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5540F430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5765733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9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FC22E2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Електроизолационни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30C65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18F65C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22C208DE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7E4AE4E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10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FFAA25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Смазочни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F360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7390D5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3AFDB02A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8DAF7F4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11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67142C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Смазочно-охлаждащи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течности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минерални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DAF3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4B83CB4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5A78C37B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15C0EE1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12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B39C7D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Моторни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73D95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B522C42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202B2E6D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5F027EA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13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381ADE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Компресорни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B8ED8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21539FEE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0C80BE5B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3A0D195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14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950DA2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Турбинни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8C4C9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CE2310D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3A76C0FD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42135BA3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15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AF46FD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Течности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хидравлични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трансмисии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362C1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4A304FE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7B7AD9F3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8D682D9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16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66AFF9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Масла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зъбни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предавки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C815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8FDCBA9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458D93C9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3082B06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17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6766CF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Масла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обработка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на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метали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0070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57ADD6E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2BB4198B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36B6327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18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9C7C6E8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Формовъчни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66FC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D9BC3D2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23B1E805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744C390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19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0F2B86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Антикорозионни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5A712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4E72CE4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75722B3E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B1EBC56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20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2C3C1B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Електроизолационни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AC43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116DEE7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5037A52C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7F1D5DF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21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A698AA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Смазочни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B84A1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B5BEA48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78277E67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1C85ABC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22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4D984A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Смазочно-охлаждащи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течности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83F5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600342D3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4BFF500F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E293FE3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23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84B4B8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Моторни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5B4BD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8C36B7D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7CC95871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CAF2B64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lastRenderedPageBreak/>
              <w:t>24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2049F0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Компресорни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12EE9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A319FB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5A7A6B99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352D7E4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25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3134F3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Турбинни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91010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A7A2216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32902875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257EC2F8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26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0A7DA3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Течности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хидравлични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трансмисии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28C04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274238F7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118BE86A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F6CEA57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27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6703A3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Масла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зъбни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предавки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383F8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0EA8F66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584DC1CC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F5FF25D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28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E1BB0A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Масла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за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обработка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на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метали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165FF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4042A8AD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48189A09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A109DDB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29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849FDE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Формовъчни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5E22A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FF228E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21BE53F8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2DA1CDD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30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924312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Антикорозионни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3DBE2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7CB75ED7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100E0E6D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1DA8204C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31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EBB6DC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Електроизолационни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масла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2F90D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EA94D7B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6152C7DD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064C1B8E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32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C9D3A7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Смазочни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988EE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396F571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497045" w:rsidRPr="00376206" w14:paraId="3D733E9C" w14:textId="77777777" w:rsidTr="00D60408">
        <w:trPr>
          <w:trHeight w:val="300"/>
          <w:jc w:val="center"/>
        </w:trPr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FCA64FE" w14:textId="77777777" w:rsidR="00497045" w:rsidRPr="00376206" w:rsidRDefault="00497045" w:rsidP="00D60408">
            <w:pPr>
              <w:pStyle w:val="neoftext"/>
              <w:jc w:val="center"/>
            </w:pPr>
            <w:r w:rsidRPr="00376206">
              <w:t>33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9139D7" w14:textId="77777777" w:rsidR="00497045" w:rsidRPr="00376206" w:rsidRDefault="00497045" w:rsidP="00D60408">
            <w:pPr>
              <w:pStyle w:val="neoftext"/>
              <w:jc w:val="center"/>
            </w:pPr>
            <w:proofErr w:type="spellStart"/>
            <w:r w:rsidRPr="00376206">
              <w:t>Смазочно-охлаждащи</w:t>
            </w:r>
            <w:proofErr w:type="spellEnd"/>
            <w:r w:rsidRPr="00376206">
              <w:t xml:space="preserve"> </w:t>
            </w:r>
            <w:proofErr w:type="spellStart"/>
            <w:r w:rsidRPr="00376206">
              <w:t>течности</w:t>
            </w:r>
            <w:proofErr w:type="spellEnd"/>
            <w:r w:rsidRPr="00376206">
              <w:t xml:space="preserve"> - </w:t>
            </w:r>
            <w:proofErr w:type="spellStart"/>
            <w:r w:rsidRPr="00376206">
              <w:t>полусинтетични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4D795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3FAF26E0" w14:textId="77777777" w:rsidR="00497045" w:rsidRPr="00376206" w:rsidRDefault="00497045" w:rsidP="00D6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206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</w:tbl>
    <w:p w14:paraId="2948CC9B" w14:textId="77777777" w:rsidR="000E3F47" w:rsidRDefault="000E3F47"/>
    <w:sectPr w:rsidR="000E3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4B"/>
    <w:rsid w:val="000E3F47"/>
    <w:rsid w:val="00497045"/>
    <w:rsid w:val="00DD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C542F54-4220-4773-AE4B-22AFE2D2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oftext">
    <w:name w:val="neoftext"/>
    <w:basedOn w:val="a"/>
    <w:rsid w:val="00497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</dc:creator>
  <cp:keywords/>
  <dc:description/>
  <cp:lastModifiedBy>BORKO</cp:lastModifiedBy>
  <cp:revision>2</cp:revision>
  <dcterms:created xsi:type="dcterms:W3CDTF">2022-06-23T12:05:00Z</dcterms:created>
  <dcterms:modified xsi:type="dcterms:W3CDTF">2022-06-23T12:05:00Z</dcterms:modified>
</cp:coreProperties>
</file>